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B4B" w:rsidRDefault="00E957AE" w:rsidP="003B6F76">
      <w:pPr>
        <w:spacing w:after="0"/>
        <w:jc w:val="center"/>
        <w:rPr>
          <w:sz w:val="32"/>
          <w:szCs w:val="32"/>
        </w:rPr>
      </w:pPr>
      <w:r w:rsidRPr="00E957AE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7AE" w:rsidRDefault="00E957AE" w:rsidP="003B6F76">
      <w:pPr>
        <w:spacing w:after="0"/>
        <w:jc w:val="center"/>
        <w:rPr>
          <w:sz w:val="32"/>
          <w:szCs w:val="32"/>
        </w:rPr>
      </w:pPr>
      <w:bookmarkStart w:id="0" w:name="_GoBack"/>
      <w:bookmarkEnd w:id="0"/>
    </w:p>
    <w:p w:rsidR="009A4B4B" w:rsidRDefault="009A4B4B" w:rsidP="003B6F76">
      <w:pPr>
        <w:spacing w:after="0"/>
        <w:jc w:val="center"/>
        <w:rPr>
          <w:sz w:val="32"/>
          <w:szCs w:val="32"/>
        </w:rPr>
      </w:pPr>
    </w:p>
    <w:p w:rsidR="00744CFF" w:rsidRDefault="00744CFF" w:rsidP="003B6F76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ДОПОЛНИТЕЛЬНАЯ ОБЩЕОБРАЗОВАТЕЛЬНАЯ ОБЩЕРАЗВИВАЮЩАЯ РАБОЧАЯ ПРОГРАММА</w:t>
      </w:r>
    </w:p>
    <w:p w:rsidR="00744CFF" w:rsidRPr="00B774E2" w:rsidRDefault="00744CFF" w:rsidP="003B6F76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«Классический танец</w:t>
      </w:r>
      <w:r w:rsidRPr="00F00FA6">
        <w:rPr>
          <w:sz w:val="32"/>
          <w:szCs w:val="32"/>
        </w:rPr>
        <w:t>»</w:t>
      </w:r>
    </w:p>
    <w:p w:rsidR="00744CFF" w:rsidRDefault="00744CFF" w:rsidP="00744CFF">
      <w:pPr>
        <w:spacing w:after="0"/>
        <w:jc w:val="center"/>
        <w:rPr>
          <w:szCs w:val="24"/>
        </w:rPr>
      </w:pPr>
      <w:r>
        <w:rPr>
          <w:szCs w:val="24"/>
        </w:rPr>
        <w:t>3 класс</w:t>
      </w:r>
    </w:p>
    <w:p w:rsidR="00744CFF" w:rsidRDefault="00744CFF" w:rsidP="00744CFF">
      <w:pPr>
        <w:spacing w:after="0"/>
        <w:jc w:val="center"/>
        <w:rPr>
          <w:szCs w:val="24"/>
        </w:rPr>
      </w:pPr>
      <w:r>
        <w:rPr>
          <w:szCs w:val="24"/>
        </w:rPr>
        <w:t>(7- летний срок обучения)</w:t>
      </w:r>
    </w:p>
    <w:p w:rsidR="00744CFF" w:rsidRDefault="00744CFF" w:rsidP="00744CFF">
      <w:pPr>
        <w:spacing w:after="0"/>
        <w:jc w:val="center"/>
        <w:rPr>
          <w:szCs w:val="24"/>
        </w:rPr>
      </w:pPr>
    </w:p>
    <w:p w:rsidR="00744CFF" w:rsidRDefault="00744CFF" w:rsidP="00744CFF">
      <w:pPr>
        <w:spacing w:after="0"/>
        <w:jc w:val="center"/>
        <w:rPr>
          <w:szCs w:val="24"/>
        </w:rPr>
      </w:pPr>
    </w:p>
    <w:p w:rsidR="00744CFF" w:rsidRDefault="00744CFF" w:rsidP="003B6F76">
      <w:pPr>
        <w:spacing w:after="0"/>
        <w:rPr>
          <w:szCs w:val="24"/>
        </w:rPr>
      </w:pPr>
    </w:p>
    <w:p w:rsidR="00744CFF" w:rsidRDefault="00744CFF" w:rsidP="00744CFF">
      <w:pPr>
        <w:spacing w:after="0"/>
        <w:jc w:val="center"/>
        <w:rPr>
          <w:szCs w:val="24"/>
        </w:rPr>
      </w:pPr>
      <w:r>
        <w:rPr>
          <w:b/>
          <w:i/>
          <w:szCs w:val="24"/>
        </w:rPr>
        <w:t>Направленность:</w:t>
      </w:r>
      <w:r>
        <w:rPr>
          <w:szCs w:val="24"/>
        </w:rPr>
        <w:t xml:space="preserve"> художественная</w:t>
      </w:r>
    </w:p>
    <w:p w:rsidR="00744CFF" w:rsidRPr="00F00FA6" w:rsidRDefault="00744CFF" w:rsidP="00744CFF">
      <w:pPr>
        <w:spacing w:after="0"/>
        <w:jc w:val="center"/>
        <w:rPr>
          <w:szCs w:val="24"/>
        </w:rPr>
      </w:pPr>
      <w:r w:rsidRPr="00F00FA6">
        <w:rPr>
          <w:b/>
          <w:i/>
          <w:szCs w:val="24"/>
        </w:rPr>
        <w:t>Возраст учащихся:</w:t>
      </w:r>
      <w:r>
        <w:rPr>
          <w:szCs w:val="24"/>
        </w:rPr>
        <w:t xml:space="preserve"> 9-11</w:t>
      </w:r>
      <w:r w:rsidRPr="00F00FA6">
        <w:rPr>
          <w:szCs w:val="24"/>
        </w:rPr>
        <w:t xml:space="preserve"> лет</w:t>
      </w:r>
    </w:p>
    <w:p w:rsidR="00744CFF" w:rsidRDefault="00744CFF" w:rsidP="00744CFF">
      <w:pPr>
        <w:spacing w:after="0"/>
        <w:jc w:val="center"/>
        <w:rPr>
          <w:szCs w:val="24"/>
        </w:rPr>
      </w:pPr>
      <w:r w:rsidRPr="00F00FA6">
        <w:rPr>
          <w:b/>
          <w:i/>
          <w:szCs w:val="24"/>
        </w:rPr>
        <w:t>Срок реализации:</w:t>
      </w:r>
      <w:r>
        <w:rPr>
          <w:szCs w:val="24"/>
        </w:rPr>
        <w:t xml:space="preserve"> 3 год (70ч.</w:t>
      </w:r>
      <w:r w:rsidRPr="00F00FA6">
        <w:rPr>
          <w:szCs w:val="24"/>
        </w:rPr>
        <w:t>)</w:t>
      </w:r>
    </w:p>
    <w:p w:rsidR="00744CFF" w:rsidRDefault="00744CFF" w:rsidP="00744CFF">
      <w:pPr>
        <w:rPr>
          <w:szCs w:val="24"/>
        </w:rPr>
      </w:pPr>
    </w:p>
    <w:p w:rsidR="00744CFF" w:rsidRDefault="00744CFF" w:rsidP="00744CFF">
      <w:pPr>
        <w:rPr>
          <w:szCs w:val="24"/>
        </w:rPr>
      </w:pPr>
    </w:p>
    <w:p w:rsidR="00744CFF" w:rsidRDefault="00744CFF" w:rsidP="00744CFF">
      <w:pPr>
        <w:ind w:left="4536"/>
        <w:rPr>
          <w:szCs w:val="24"/>
        </w:rPr>
      </w:pPr>
      <w:r>
        <w:rPr>
          <w:b/>
          <w:i/>
          <w:szCs w:val="24"/>
        </w:rPr>
        <w:t xml:space="preserve">Составитель: </w:t>
      </w:r>
      <w:r>
        <w:rPr>
          <w:szCs w:val="24"/>
        </w:rPr>
        <w:t>Тукеева Анжелика Денисовна</w:t>
      </w:r>
      <w:r w:rsidRPr="00F00FA6">
        <w:rPr>
          <w:szCs w:val="24"/>
        </w:rPr>
        <w:t>, преподав</w:t>
      </w:r>
      <w:r>
        <w:rPr>
          <w:szCs w:val="24"/>
        </w:rPr>
        <w:t xml:space="preserve">атель хореографии </w:t>
      </w:r>
    </w:p>
    <w:p w:rsidR="00744CFF" w:rsidRDefault="00744CFF" w:rsidP="00744CFF">
      <w:pPr>
        <w:rPr>
          <w:szCs w:val="24"/>
        </w:rPr>
      </w:pPr>
    </w:p>
    <w:p w:rsidR="00744CFF" w:rsidRDefault="00744CFF" w:rsidP="00744CFF">
      <w:pPr>
        <w:spacing w:after="0" w:line="240" w:lineRule="auto"/>
        <w:rPr>
          <w:szCs w:val="24"/>
        </w:rPr>
      </w:pPr>
    </w:p>
    <w:p w:rsidR="00744CFF" w:rsidRDefault="00744CFF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9A4B4B" w:rsidRDefault="009A4B4B" w:rsidP="00744CFF">
      <w:pPr>
        <w:spacing w:after="0" w:line="240" w:lineRule="auto"/>
        <w:jc w:val="center"/>
        <w:rPr>
          <w:szCs w:val="24"/>
        </w:rPr>
      </w:pPr>
    </w:p>
    <w:p w:rsidR="00744CFF" w:rsidRDefault="00744CFF" w:rsidP="00744CFF">
      <w:pPr>
        <w:spacing w:after="0" w:line="240" w:lineRule="auto"/>
        <w:jc w:val="center"/>
        <w:rPr>
          <w:szCs w:val="24"/>
        </w:rPr>
      </w:pPr>
    </w:p>
    <w:p w:rsidR="00744CFF" w:rsidRDefault="00744CFF" w:rsidP="003B6F76">
      <w:pPr>
        <w:spacing w:after="0" w:line="240" w:lineRule="auto"/>
        <w:jc w:val="center"/>
        <w:rPr>
          <w:szCs w:val="24"/>
        </w:rPr>
      </w:pPr>
      <w:r w:rsidRPr="00F00FA6">
        <w:rPr>
          <w:szCs w:val="24"/>
        </w:rPr>
        <w:t>г. Нижнекамск</w:t>
      </w:r>
    </w:p>
    <w:p w:rsidR="00744CFF" w:rsidRDefault="00744CFF" w:rsidP="003B6F76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2020 год</w:t>
      </w:r>
    </w:p>
    <w:p w:rsidR="00744CFF" w:rsidRPr="005A63CF" w:rsidRDefault="00744CFF" w:rsidP="00744CF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Планируемые результаты</w:t>
      </w:r>
    </w:p>
    <w:p w:rsidR="00744CFF" w:rsidRPr="005A63CF" w:rsidRDefault="00744CFF" w:rsidP="00744CFF">
      <w:pPr>
        <w:pStyle w:val="2"/>
        <w:ind w:left="709" w:firstLine="0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744CFF" w:rsidRPr="005519B2" w:rsidRDefault="00744CFF" w:rsidP="00744CFF">
      <w:pPr>
        <w:spacing w:after="0"/>
        <w:ind w:firstLine="426"/>
        <w:jc w:val="both"/>
        <w:rPr>
          <w:sz w:val="28"/>
          <w:szCs w:val="28"/>
        </w:rPr>
      </w:pPr>
      <w:r w:rsidRPr="005519B2">
        <w:rPr>
          <w:sz w:val="28"/>
          <w:szCs w:val="28"/>
        </w:rPr>
        <w:t xml:space="preserve">Личностные результаты освоения дополнительной образовательной программы </w:t>
      </w:r>
      <w:r>
        <w:rPr>
          <w:sz w:val="28"/>
          <w:szCs w:val="28"/>
        </w:rPr>
        <w:t>«Классический танец</w:t>
      </w:r>
      <w:r w:rsidRPr="005519B2">
        <w:rPr>
          <w:sz w:val="28"/>
          <w:szCs w:val="28"/>
        </w:rPr>
        <w:t>» отражают: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Сформированность ответственного отношения к учению; уважительного отношения к труду.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44CFF" w:rsidRDefault="00744CFF" w:rsidP="00744CFF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>
        <w:rPr>
          <w:sz w:val="28"/>
          <w:szCs w:val="28"/>
        </w:rPr>
        <w:lastRenderedPageBreak/>
        <w:t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44CFF" w:rsidRPr="00E3780F" w:rsidRDefault="00744CFF" w:rsidP="00744CFF">
      <w:pPr>
        <w:pStyle w:val="2"/>
        <w:jc w:val="center"/>
        <w:rPr>
          <w:b w:val="0"/>
        </w:rPr>
      </w:pPr>
      <w:r w:rsidRPr="00E3780F">
        <w:rPr>
          <w:b w:val="0"/>
        </w:rPr>
        <w:t>Метапредметные результаты</w:t>
      </w:r>
    </w:p>
    <w:p w:rsidR="00744CFF" w:rsidRDefault="00744CFF" w:rsidP="00744CFF">
      <w:pPr>
        <w:spacing w:after="0" w:line="360" w:lineRule="auto"/>
        <w:ind w:firstLine="709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Регулятивные УУД</w:t>
      </w:r>
    </w:p>
    <w:p w:rsidR="00744CFF" w:rsidRPr="002A6CA5" w:rsidRDefault="00744CFF" w:rsidP="00744CFF">
      <w:pPr>
        <w:pStyle w:val="a3"/>
        <w:numPr>
          <w:ilvl w:val="0"/>
          <w:numId w:val="3"/>
        </w:numPr>
        <w:spacing w:line="360" w:lineRule="auto"/>
        <w:ind w:left="57" w:firstLine="652"/>
        <w:jc w:val="both"/>
        <w:rPr>
          <w:i/>
          <w:sz w:val="28"/>
          <w:szCs w:val="28"/>
        </w:rPr>
      </w:pPr>
      <w:r w:rsidRPr="005A63CF">
        <w:rPr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sz w:val="28"/>
          <w:szCs w:val="28"/>
        </w:rPr>
        <w:t>ей познавательной деятельности.</w:t>
      </w:r>
    </w:p>
    <w:p w:rsidR="00744CFF" w:rsidRPr="002A6CA5" w:rsidRDefault="00744CFF" w:rsidP="00744CFF">
      <w:pPr>
        <w:pStyle w:val="a3"/>
        <w:numPr>
          <w:ilvl w:val="0"/>
          <w:numId w:val="3"/>
        </w:numPr>
        <w:spacing w:line="360" w:lineRule="auto"/>
        <w:ind w:left="57" w:firstLine="652"/>
        <w:jc w:val="both"/>
        <w:rPr>
          <w:i/>
          <w:sz w:val="28"/>
          <w:szCs w:val="28"/>
        </w:rPr>
      </w:pPr>
      <w:r w:rsidRPr="002A6CA5">
        <w:rPr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44CFF" w:rsidRDefault="00744CFF" w:rsidP="00744CF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A63CF">
        <w:rPr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44CFF" w:rsidRPr="002A6CA5" w:rsidRDefault="00744CFF" w:rsidP="00744CF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A63CF">
        <w:rPr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744CFF" w:rsidRPr="002A6CA5" w:rsidRDefault="00744CFF" w:rsidP="00744CF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A6CA5">
        <w:rPr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44CFF" w:rsidRPr="005A63CF" w:rsidRDefault="00744CFF" w:rsidP="00744CFF">
      <w:pPr>
        <w:spacing w:after="0" w:line="360" w:lineRule="auto"/>
        <w:ind w:firstLine="709"/>
        <w:jc w:val="center"/>
        <w:rPr>
          <w:rFonts w:eastAsia="Calibri"/>
          <w:i/>
          <w:sz w:val="28"/>
          <w:szCs w:val="28"/>
        </w:rPr>
      </w:pPr>
      <w:r w:rsidRPr="005A63CF">
        <w:rPr>
          <w:rFonts w:eastAsia="Calibri"/>
          <w:i/>
          <w:sz w:val="28"/>
          <w:szCs w:val="28"/>
        </w:rPr>
        <w:t>Познавательные УУД</w:t>
      </w:r>
    </w:p>
    <w:p w:rsidR="00744CFF" w:rsidRPr="006B2765" w:rsidRDefault="00744CFF" w:rsidP="00744CF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</w:t>
      </w:r>
      <w:r w:rsidRPr="005A63CF">
        <w:rPr>
          <w:rFonts w:eastAsia="Calibri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44CFF" w:rsidRPr="008E5ECE" w:rsidRDefault="00744CFF" w:rsidP="00744CFF">
      <w:pPr>
        <w:tabs>
          <w:tab w:val="left" w:pos="993"/>
        </w:tabs>
        <w:spacing w:after="0" w:line="360" w:lineRule="auto"/>
        <w:ind w:firstLine="709"/>
        <w:jc w:val="center"/>
        <w:rPr>
          <w:rFonts w:eastAsia="Calibri"/>
          <w:i/>
          <w:sz w:val="28"/>
          <w:szCs w:val="28"/>
        </w:rPr>
      </w:pPr>
      <w:r w:rsidRPr="008E5ECE">
        <w:rPr>
          <w:rFonts w:eastAsia="Calibri"/>
          <w:i/>
          <w:sz w:val="28"/>
          <w:szCs w:val="28"/>
        </w:rPr>
        <w:t>Коммуникативные УУД</w:t>
      </w:r>
    </w:p>
    <w:p w:rsidR="00744CFF" w:rsidRDefault="00744CFF" w:rsidP="00744CF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A6CA5">
        <w:rPr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sz w:val="28"/>
          <w:szCs w:val="28"/>
        </w:rPr>
        <w:t>овать и отстаивать свое мнение.</w:t>
      </w:r>
    </w:p>
    <w:p w:rsidR="00744CFF" w:rsidRPr="00E3780F" w:rsidRDefault="00744CFF" w:rsidP="00744CF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3780F">
        <w:rPr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44CFF" w:rsidRPr="00E3780F" w:rsidRDefault="00744CFF" w:rsidP="00744CF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3780F">
        <w:rPr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sz w:val="28"/>
          <w:szCs w:val="28"/>
        </w:rPr>
        <w:t>нно-коммуникационных технологий.</w:t>
      </w:r>
    </w:p>
    <w:p w:rsidR="00744CFF" w:rsidRPr="00E3780F" w:rsidRDefault="00744CFF" w:rsidP="00744CFF">
      <w:pPr>
        <w:tabs>
          <w:tab w:val="left" w:pos="0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Предметные результаты</w:t>
      </w:r>
    </w:p>
    <w:p w:rsidR="00744CFF" w:rsidRDefault="00744CFF" w:rsidP="00744CFF">
      <w:pPr>
        <w:pStyle w:val="a3"/>
        <w:numPr>
          <w:ilvl w:val="0"/>
          <w:numId w:val="4"/>
        </w:numPr>
        <w:tabs>
          <w:tab w:val="left" w:pos="0"/>
        </w:tabs>
        <w:spacing w:after="200" w:line="360" w:lineRule="auto"/>
        <w:ind w:left="0" w:right="57" w:firstLine="73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744CFF" w:rsidRDefault="00744CFF" w:rsidP="00744CFF">
      <w:pPr>
        <w:pStyle w:val="a3"/>
        <w:numPr>
          <w:ilvl w:val="0"/>
          <w:numId w:val="4"/>
        </w:numPr>
        <w:tabs>
          <w:tab w:val="left" w:pos="0"/>
        </w:tabs>
        <w:spacing w:after="200" w:line="360" w:lineRule="auto"/>
        <w:ind w:left="0" w:right="57" w:firstLine="737"/>
        <w:jc w:val="both"/>
        <w:rPr>
          <w:sz w:val="28"/>
          <w:szCs w:val="28"/>
        </w:rPr>
      </w:pPr>
      <w:r w:rsidRPr="006B0D12">
        <w:rPr>
          <w:sz w:val="28"/>
          <w:szCs w:val="28"/>
        </w:rPr>
        <w:t>Овладение умением организовать здоровье сберегающую жизнедеятельность;</w:t>
      </w:r>
    </w:p>
    <w:p w:rsidR="00744CFF" w:rsidRPr="006B0D12" w:rsidRDefault="00744CFF" w:rsidP="00744CFF">
      <w:pPr>
        <w:pStyle w:val="a3"/>
        <w:numPr>
          <w:ilvl w:val="0"/>
          <w:numId w:val="4"/>
        </w:numPr>
        <w:tabs>
          <w:tab w:val="left" w:pos="0"/>
        </w:tabs>
        <w:spacing w:after="200" w:line="360" w:lineRule="auto"/>
        <w:ind w:left="0" w:right="57" w:firstLine="737"/>
        <w:jc w:val="both"/>
        <w:rPr>
          <w:sz w:val="28"/>
          <w:szCs w:val="28"/>
        </w:rPr>
      </w:pPr>
      <w:r w:rsidRPr="006B0D12">
        <w:rPr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6B0D12">
        <w:rPr>
          <w:b/>
          <w:kern w:val="2"/>
          <w:sz w:val="28"/>
          <w:szCs w:val="28"/>
        </w:rPr>
        <w:t>).</w:t>
      </w:r>
    </w:p>
    <w:p w:rsidR="00744CFF" w:rsidRDefault="00744CFF" w:rsidP="00744CFF">
      <w:pPr>
        <w:spacing w:line="360" w:lineRule="auto"/>
        <w:ind w:firstLine="709"/>
        <w:rPr>
          <w:b/>
          <w:sz w:val="28"/>
          <w:szCs w:val="28"/>
        </w:rPr>
      </w:pPr>
    </w:p>
    <w:p w:rsidR="00455483" w:rsidRDefault="00455483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Pr="00744CFF" w:rsidRDefault="00744CFF" w:rsidP="00744CF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Учебно - 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Экзерсис у станка</w:t>
            </w:r>
          </w:p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Прыжки (ALLEGRO)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pStyle w:val="a3"/>
              <w:autoSpaceDE w:val="0"/>
              <w:autoSpaceDN w:val="0"/>
              <w:adjustRightInd w:val="0"/>
              <w:ind w:left="0"/>
              <w:rPr>
                <w:kern w:val="2"/>
                <w:sz w:val="24"/>
                <w:lang w:eastAsia="en-US"/>
              </w:rPr>
            </w:pPr>
            <w:r w:rsidRPr="0086448E">
              <w:rPr>
                <w:bCs/>
                <w:sz w:val="24"/>
                <w:lang w:eastAsia="en-US"/>
              </w:rPr>
              <w:t>Урок изучение и  первичного закрепления новых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44CFF" w:rsidRPr="0086448E" w:rsidTr="009B769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rPr>
                <w:rFonts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FF" w:rsidRPr="0086448E" w:rsidRDefault="00744CFF" w:rsidP="009B769D">
            <w:pPr>
              <w:pStyle w:val="a3"/>
              <w:autoSpaceDE w:val="0"/>
              <w:autoSpaceDN w:val="0"/>
              <w:adjustRightInd w:val="0"/>
              <w:ind w:left="0"/>
              <w:rPr>
                <w:bCs/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FF" w:rsidRPr="0086448E" w:rsidRDefault="00744CFF" w:rsidP="009B769D">
            <w:pPr>
              <w:rPr>
                <w:rFonts w:eastAsia="Times New Roman" w:cs="Times New Roman"/>
                <w:szCs w:val="24"/>
              </w:rPr>
            </w:pPr>
          </w:p>
        </w:tc>
      </w:tr>
      <w:tr w:rsidR="00744CFF" w:rsidRPr="0086448E" w:rsidTr="009B769D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FF" w:rsidRPr="0086448E" w:rsidRDefault="00744CFF" w:rsidP="009B769D">
            <w:pPr>
              <w:rPr>
                <w:rFonts w:eastAsia="Times New Roman" w:cs="Times New Roman"/>
                <w:sz w:val="24"/>
                <w:szCs w:val="24"/>
              </w:rPr>
            </w:pPr>
            <w:r w:rsidRPr="0086448E">
              <w:rPr>
                <w:rFonts w:cs="Times New Roman"/>
                <w:sz w:val="24"/>
                <w:szCs w:val="24"/>
              </w:rPr>
              <w:t xml:space="preserve">         70</w:t>
            </w:r>
          </w:p>
        </w:tc>
      </w:tr>
    </w:tbl>
    <w:p w:rsidR="00744CFF" w:rsidRDefault="00744CFF"/>
    <w:p w:rsidR="00E55DB4" w:rsidRDefault="00E55DB4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1C0C45" w:rsidRDefault="001C0C45" w:rsidP="001C0C45">
      <w:pPr>
        <w:spacing w:after="0" w:line="240" w:lineRule="auto"/>
      </w:pPr>
    </w:p>
    <w:p w:rsidR="00E352D2" w:rsidRDefault="00E352D2" w:rsidP="001C0C45">
      <w:pPr>
        <w:spacing w:after="0" w:line="240" w:lineRule="auto"/>
      </w:pPr>
      <w:r>
        <w:t>\</w:t>
      </w:r>
    </w:p>
    <w:p w:rsidR="00E352D2" w:rsidRDefault="00E352D2" w:rsidP="001C0C45">
      <w:pPr>
        <w:spacing w:after="0" w:line="240" w:lineRule="auto"/>
        <w:rPr>
          <w:b/>
          <w:sz w:val="28"/>
          <w:szCs w:val="28"/>
        </w:rPr>
      </w:pPr>
    </w:p>
    <w:p w:rsidR="00E352D2" w:rsidRDefault="00E352D2" w:rsidP="001C0C45">
      <w:pPr>
        <w:spacing w:after="0" w:line="240" w:lineRule="auto"/>
        <w:rPr>
          <w:b/>
          <w:sz w:val="28"/>
          <w:szCs w:val="28"/>
        </w:rPr>
      </w:pPr>
    </w:p>
    <w:p w:rsidR="00E352D2" w:rsidRDefault="00E352D2" w:rsidP="001C0C45">
      <w:pPr>
        <w:spacing w:after="0" w:line="240" w:lineRule="auto"/>
        <w:rPr>
          <w:b/>
          <w:sz w:val="28"/>
          <w:szCs w:val="28"/>
        </w:rPr>
      </w:pPr>
    </w:p>
    <w:p w:rsidR="00744CFF" w:rsidRDefault="00744CFF" w:rsidP="00744CFF">
      <w:pPr>
        <w:spacing w:after="0" w:line="240" w:lineRule="auto"/>
        <w:jc w:val="center"/>
        <w:rPr>
          <w:b/>
          <w:sz w:val="28"/>
          <w:szCs w:val="28"/>
        </w:rPr>
      </w:pPr>
      <w:r w:rsidRPr="007C1053">
        <w:rPr>
          <w:b/>
          <w:sz w:val="28"/>
          <w:szCs w:val="28"/>
        </w:rPr>
        <w:lastRenderedPageBreak/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1418"/>
        <w:gridCol w:w="992"/>
        <w:gridCol w:w="709"/>
        <w:gridCol w:w="2126"/>
        <w:gridCol w:w="1168"/>
        <w:gridCol w:w="958"/>
      </w:tblGrid>
      <w:tr w:rsidR="00744CFF" w:rsidTr="009B769D">
        <w:tc>
          <w:tcPr>
            <w:tcW w:w="709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FD0083">
              <w:rPr>
                <w:b/>
                <w:sz w:val="24"/>
                <w:szCs w:val="24"/>
              </w:rPr>
              <w:t>есяц</w:t>
            </w:r>
          </w:p>
        </w:tc>
        <w:tc>
          <w:tcPr>
            <w:tcW w:w="992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2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68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744CFF" w:rsidRDefault="00744CFF" w:rsidP="009B769D">
            <w:pPr>
              <w:jc w:val="center"/>
              <w:rPr>
                <w:b/>
                <w:sz w:val="28"/>
                <w:szCs w:val="28"/>
              </w:rPr>
            </w:pPr>
            <w:r w:rsidRPr="00FD0083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44CFF" w:rsidTr="009B769D">
        <w:tc>
          <w:tcPr>
            <w:tcW w:w="709" w:type="dxa"/>
          </w:tcPr>
          <w:p w:rsidR="00744CFF" w:rsidRPr="005D4E5A" w:rsidRDefault="00744CFF" w:rsidP="009B769D">
            <w:pPr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744CFF" w:rsidRPr="005D4E5A" w:rsidRDefault="00744CFF" w:rsidP="009B769D">
            <w:pPr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744CFF" w:rsidRPr="005D4E5A" w:rsidRDefault="00744CFF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744CFF" w:rsidRPr="005D4E5A" w:rsidRDefault="00744CFF" w:rsidP="00744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</w:tcPr>
          <w:p w:rsidR="00744CFF" w:rsidRPr="005D4E5A" w:rsidRDefault="00744CFF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5D4E5A">
              <w:rPr>
                <w:sz w:val="24"/>
                <w:szCs w:val="24"/>
              </w:rPr>
              <w:t>екция</w:t>
            </w:r>
            <w:r>
              <w:rPr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744CFF" w:rsidRPr="005D4E5A" w:rsidRDefault="00744CFF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44CFF" w:rsidRPr="00A164AE" w:rsidRDefault="00E55DB4" w:rsidP="00E55D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Вводное занятие. Правила техники безопасности </w:t>
            </w:r>
          </w:p>
        </w:tc>
        <w:tc>
          <w:tcPr>
            <w:tcW w:w="1168" w:type="dxa"/>
            <w:vMerge w:val="restart"/>
          </w:tcPr>
          <w:p w:rsidR="00744CFF" w:rsidRDefault="00744CFF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«ДШ</w:t>
            </w:r>
            <w:r w:rsidRPr="00C17F74">
              <w:rPr>
                <w:sz w:val="24"/>
                <w:szCs w:val="24"/>
              </w:rPr>
              <w:t>И»</w:t>
            </w:r>
          </w:p>
          <w:p w:rsidR="00744CFF" w:rsidRPr="00FD0083" w:rsidRDefault="00744CFF" w:rsidP="009B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 </w:t>
            </w:r>
            <w:r w:rsidRPr="00C17F74">
              <w:rPr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744CFF" w:rsidRPr="00FD0083" w:rsidRDefault="00744CFF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 w:val="restart"/>
          </w:tcPr>
          <w:p w:rsidR="00E55DB4" w:rsidRPr="005D4E5A" w:rsidRDefault="00E55DB4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55DB4" w:rsidRPr="00F86C77" w:rsidRDefault="00E55DB4" w:rsidP="009B769D">
            <w:pPr>
              <w:rPr>
                <w:sz w:val="24"/>
                <w:szCs w:val="24"/>
              </w:rPr>
            </w:pPr>
          </w:p>
          <w:p w:rsidR="00E55DB4" w:rsidRPr="005D4E5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 w:val="restart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55DB4" w:rsidRDefault="00E55DB4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Правила исполнения упражнений</w:t>
            </w:r>
          </w:p>
          <w:p w:rsidR="00E55DB4" w:rsidRDefault="00E55DB4" w:rsidP="009B769D">
            <w:pPr>
              <w:rPr>
                <w:b/>
                <w:sz w:val="24"/>
                <w:szCs w:val="24"/>
              </w:rPr>
            </w:pPr>
          </w:p>
          <w:p w:rsidR="00E55DB4" w:rsidRDefault="00E55DB4" w:rsidP="009B769D">
            <w:pPr>
              <w:rPr>
                <w:b/>
                <w:sz w:val="24"/>
                <w:szCs w:val="24"/>
              </w:rPr>
            </w:pPr>
          </w:p>
          <w:p w:rsidR="00E55DB4" w:rsidRPr="005D4E5A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F86C77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55DB4" w:rsidRDefault="00E55DB4" w:rsidP="009B769D">
            <w:pPr>
              <w:rPr>
                <w:b/>
                <w:sz w:val="24"/>
                <w:szCs w:val="24"/>
              </w:rPr>
            </w:pPr>
            <w:r w:rsidRPr="003133AD">
              <w:rPr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 w:val="restart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054E22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Pr="003133AD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CD542A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 w:val="restart"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8" w:type="dxa"/>
            <w:vMerge/>
          </w:tcPr>
          <w:p w:rsidR="00E55DB4" w:rsidRPr="003133AD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Экзерсис у станка</w:t>
            </w: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 w:val="restart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9A1527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55DB4" w:rsidRDefault="00E55DB4" w:rsidP="009B769D">
            <w:pPr>
              <w:rPr>
                <w:b/>
                <w:sz w:val="24"/>
                <w:szCs w:val="24"/>
              </w:rPr>
            </w:pPr>
            <w:r w:rsidRPr="00CC41F4">
              <w:rPr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E55DB4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Pr="00CC41F4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5DB4" w:rsidTr="009B769D">
        <w:tc>
          <w:tcPr>
            <w:tcW w:w="709" w:type="dxa"/>
            <w:vMerge/>
          </w:tcPr>
          <w:p w:rsidR="00E55DB4" w:rsidRPr="00CD542A" w:rsidRDefault="00E55DB4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55DB4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5DB4" w:rsidRDefault="00E55DB4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55DB4" w:rsidRDefault="00E55DB4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55DB4" w:rsidRPr="005D4E5A" w:rsidRDefault="00E55DB4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5DB4" w:rsidRDefault="00E55DB4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55DB4" w:rsidRPr="00FD0083" w:rsidRDefault="00E55DB4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 w:val="restart"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  <w:r w:rsidRPr="005D4E5A">
              <w:rPr>
                <w:sz w:val="24"/>
                <w:szCs w:val="24"/>
              </w:rPr>
              <w:t>урок</w:t>
            </w:r>
          </w:p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142F7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352D2" w:rsidRPr="00FD0083" w:rsidRDefault="00E352D2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D07DC7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  <w:r w:rsidRPr="00CC41F4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nil"/>
            </w:tcBorders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</w:tcBorders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</w:tcBorders>
          </w:tcPr>
          <w:p w:rsidR="00E352D2" w:rsidRPr="00054E22" w:rsidRDefault="00E352D2" w:rsidP="009B769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Экзерсис у станка</w:t>
            </w:r>
            <w:r w:rsidRPr="00054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54E22">
              <w:rPr>
                <w:sz w:val="24"/>
                <w:szCs w:val="24"/>
              </w:rPr>
              <w:t>Продолжение темы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 w:val="restart"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Экзерсис на середине зала </w:t>
            </w:r>
          </w:p>
        </w:tc>
        <w:tc>
          <w:tcPr>
            <w:tcW w:w="1168" w:type="dxa"/>
            <w:vMerge w:val="restart"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  <w:r w:rsidRPr="00623FEC"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E352D2" w:rsidRPr="00623FEC" w:rsidRDefault="00E352D2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E352D2">
        <w:trPr>
          <w:trHeight w:val="410"/>
        </w:trPr>
        <w:tc>
          <w:tcPr>
            <w:tcW w:w="709" w:type="dxa"/>
            <w:vMerge w:val="restart"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352D2" w:rsidRPr="00E55DB4" w:rsidRDefault="00E352D2" w:rsidP="009B769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Прыжки (</w:t>
            </w:r>
            <w:r>
              <w:rPr>
                <w:b/>
                <w:sz w:val="24"/>
                <w:szCs w:val="24"/>
                <w:lang w:val="en-US"/>
              </w:rPr>
              <w:t>ALLEGRO)</w:t>
            </w: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E352D2">
        <w:trPr>
          <w:trHeight w:val="435"/>
        </w:trPr>
        <w:tc>
          <w:tcPr>
            <w:tcW w:w="709" w:type="dxa"/>
            <w:vMerge/>
          </w:tcPr>
          <w:p w:rsidR="00E352D2" w:rsidRDefault="00E352D2" w:rsidP="009B769D">
            <w:pPr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418" w:type="dxa"/>
          </w:tcPr>
          <w:p w:rsidR="00E352D2" w:rsidRDefault="00E352D2" w:rsidP="009B769D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E352D2" w:rsidRPr="00A61534" w:rsidRDefault="00E352D2" w:rsidP="009B76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Default="00E352D2" w:rsidP="009B769D">
            <w:pPr>
              <w:jc w:val="center"/>
            </w:pPr>
            <w:r w:rsidRPr="00A61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Отработка элементов </w:t>
            </w: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 w:val="restart"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8" w:type="dxa"/>
            <w:vMerge w:val="restart"/>
          </w:tcPr>
          <w:p w:rsidR="00E352D2" w:rsidRPr="00AE2559" w:rsidRDefault="00E352D2" w:rsidP="009B769D">
            <w:pPr>
              <w:rPr>
                <w:sz w:val="24"/>
                <w:szCs w:val="24"/>
              </w:rPr>
            </w:pPr>
            <w:r w:rsidRPr="00AE2559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Pr="00A61534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Pr="00E55DB4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Pr="00A61534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52D2" w:rsidTr="009B769D">
        <w:tc>
          <w:tcPr>
            <w:tcW w:w="709" w:type="dxa"/>
            <w:vMerge/>
          </w:tcPr>
          <w:p w:rsidR="00E352D2" w:rsidRPr="00CD542A" w:rsidRDefault="00E352D2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352D2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52D2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352D2" w:rsidRDefault="00E352D2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  <w:vMerge/>
          </w:tcPr>
          <w:p w:rsidR="00E352D2" w:rsidRPr="005D4E5A" w:rsidRDefault="00E352D2" w:rsidP="009B7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352D2" w:rsidRPr="00A61534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E352D2" w:rsidRPr="00AE2559" w:rsidRDefault="00E352D2" w:rsidP="009B769D">
            <w:pPr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E352D2" w:rsidRPr="00FD0083" w:rsidRDefault="00E352D2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4CFF" w:rsidTr="009B769D">
        <w:tc>
          <w:tcPr>
            <w:tcW w:w="709" w:type="dxa"/>
            <w:vMerge/>
          </w:tcPr>
          <w:p w:rsidR="00744CFF" w:rsidRPr="00CD542A" w:rsidRDefault="00744CFF" w:rsidP="009B769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4CFF" w:rsidRDefault="00744CFF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44CFF" w:rsidRDefault="00E352D2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744CFF" w:rsidRDefault="00744CFF" w:rsidP="009B769D">
            <w:r>
              <w:rPr>
                <w:sz w:val="24"/>
                <w:szCs w:val="24"/>
              </w:rPr>
              <w:t>15.40-16.50</w:t>
            </w:r>
          </w:p>
        </w:tc>
        <w:tc>
          <w:tcPr>
            <w:tcW w:w="992" w:type="dxa"/>
          </w:tcPr>
          <w:p w:rsidR="00744CFF" w:rsidRPr="005D4E5A" w:rsidRDefault="00744CFF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744CFF" w:rsidRPr="00142F7D" w:rsidRDefault="00744CFF" w:rsidP="009B7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44CFF" w:rsidRDefault="00744CFF" w:rsidP="009B76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68" w:type="dxa"/>
            <w:vMerge/>
          </w:tcPr>
          <w:p w:rsidR="00744CFF" w:rsidRPr="00FD0083" w:rsidRDefault="00744CFF" w:rsidP="009B76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744CFF" w:rsidRPr="00FD0083" w:rsidRDefault="00744CFF" w:rsidP="009B76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55DB4" w:rsidRDefault="00E55DB4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p w:rsidR="00744CFF" w:rsidRDefault="00744CFF"/>
    <w:sectPr w:rsidR="00744CFF" w:rsidSect="0045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44CFF"/>
    <w:rsid w:val="000C46E7"/>
    <w:rsid w:val="001C0C45"/>
    <w:rsid w:val="00216552"/>
    <w:rsid w:val="003B6F76"/>
    <w:rsid w:val="00455483"/>
    <w:rsid w:val="00690BE0"/>
    <w:rsid w:val="00744CFF"/>
    <w:rsid w:val="009A4B4B"/>
    <w:rsid w:val="00B52A9F"/>
    <w:rsid w:val="00E352D2"/>
    <w:rsid w:val="00E55DB4"/>
    <w:rsid w:val="00E957AE"/>
    <w:rsid w:val="00FA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A7554-B84A-4801-9509-5E710BDE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CFF"/>
    <w:pPr>
      <w:spacing w:after="160" w:line="259" w:lineRule="auto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qFormat/>
    <w:rsid w:val="00744CFF"/>
    <w:pPr>
      <w:spacing w:after="0" w:line="360" w:lineRule="auto"/>
      <w:ind w:firstLine="709"/>
      <w:jc w:val="both"/>
      <w:outlineLvl w:val="1"/>
    </w:pPr>
    <w:rPr>
      <w:rFonts w:eastAsia="@Arial Unicode MS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44CFF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744CFF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744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44C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744CF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Виктор</cp:lastModifiedBy>
  <cp:revision>9</cp:revision>
  <dcterms:created xsi:type="dcterms:W3CDTF">2020-09-23T20:01:00Z</dcterms:created>
  <dcterms:modified xsi:type="dcterms:W3CDTF">2021-02-05T22:17:00Z</dcterms:modified>
</cp:coreProperties>
</file>